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1BE03" w14:textId="77777777" w:rsidR="00A10917" w:rsidRDefault="00B075BE">
      <w:pPr>
        <w:pStyle w:val="Sansinterligne1"/>
        <w:ind w:left="993" w:hanging="567"/>
        <w:rPr>
          <w:rFonts w:cstheme="minorHAnsi"/>
          <w:caps/>
          <w:szCs w:val="24"/>
          <w:lang w:val="fr-FR"/>
        </w:rPr>
      </w:pPr>
      <w:r>
        <w:rPr>
          <w:rFonts w:cstheme="minorHAnsi"/>
          <w:b/>
          <w:caps/>
          <w:szCs w:val="24"/>
          <w:lang w:val="fr-FR"/>
        </w:rPr>
        <w:t>Objectifs </w:t>
      </w:r>
      <w:r>
        <w:rPr>
          <w:rFonts w:cstheme="minorHAnsi"/>
          <w:caps/>
          <w:szCs w:val="24"/>
          <w:lang w:val="fr-FR"/>
        </w:rPr>
        <w:t xml:space="preserve">: </w:t>
      </w:r>
    </w:p>
    <w:p w14:paraId="6A9323A6" w14:textId="77777777" w:rsidR="00A10917" w:rsidRDefault="00A10917">
      <w:pPr>
        <w:pStyle w:val="Sansinterligne1"/>
        <w:ind w:left="993" w:hanging="567"/>
        <w:rPr>
          <w:rFonts w:cstheme="minorHAnsi"/>
          <w:caps/>
          <w:szCs w:val="24"/>
          <w:lang w:val="fr-FR"/>
        </w:rPr>
      </w:pPr>
    </w:p>
    <w:p w14:paraId="29CB77BD" w14:textId="77777777" w:rsidR="00A10917" w:rsidRDefault="00B075BE">
      <w:pPr>
        <w:pStyle w:val="Sansinterligne2"/>
        <w:numPr>
          <w:ilvl w:val="0"/>
          <w:numId w:val="1"/>
        </w:numPr>
        <w:ind w:left="993" w:hanging="284"/>
        <w:rPr>
          <w:rFonts w:cstheme="minorHAnsi"/>
          <w:b/>
          <w:szCs w:val="24"/>
          <w:u w:val="single"/>
          <w:lang w:val="fr-FR"/>
        </w:rPr>
      </w:pPr>
      <w:r>
        <w:rPr>
          <w:rFonts w:cstheme="minorHAnsi"/>
          <w:szCs w:val="24"/>
          <w:lang w:val="fr-FR"/>
        </w:rPr>
        <w:t>Acquérir des repères se rapportant au milieu psychiatrique</w:t>
      </w:r>
      <w:r>
        <w:rPr>
          <w:rFonts w:cstheme="minorHAnsi"/>
          <w:b/>
          <w:szCs w:val="24"/>
          <w:u w:val="single"/>
          <w:lang w:val="fr-FR"/>
        </w:rPr>
        <w:t xml:space="preserve"> </w:t>
      </w:r>
    </w:p>
    <w:p w14:paraId="7DBD5EBB" w14:textId="77777777" w:rsidR="00A10917" w:rsidRDefault="00B075BE">
      <w:pPr>
        <w:pStyle w:val="Sansinterligne2"/>
        <w:numPr>
          <w:ilvl w:val="0"/>
          <w:numId w:val="1"/>
        </w:numPr>
        <w:ind w:left="993" w:hanging="284"/>
        <w:rPr>
          <w:rFonts w:cstheme="minorHAnsi"/>
          <w:b/>
          <w:szCs w:val="24"/>
          <w:u w:val="single"/>
          <w:lang w:val="fr-FR"/>
        </w:rPr>
      </w:pPr>
      <w:r>
        <w:rPr>
          <w:rFonts w:cstheme="minorHAnsi"/>
          <w:szCs w:val="24"/>
          <w:lang w:val="fr-FR"/>
        </w:rPr>
        <w:t>Découvrir que nous ne sommes pas tout seul à connaître des difficultés</w:t>
      </w:r>
    </w:p>
    <w:p w14:paraId="64E81A4D" w14:textId="77777777" w:rsidR="00A10917" w:rsidRDefault="00B075BE">
      <w:pPr>
        <w:pStyle w:val="Sansinterligne2"/>
        <w:numPr>
          <w:ilvl w:val="0"/>
          <w:numId w:val="1"/>
        </w:numPr>
        <w:ind w:left="993" w:hanging="284"/>
        <w:rPr>
          <w:rFonts w:cstheme="minorHAnsi"/>
          <w:b/>
          <w:szCs w:val="24"/>
          <w:u w:val="single"/>
          <w:lang w:val="fr-FR"/>
        </w:rPr>
      </w:pPr>
      <w:r>
        <w:rPr>
          <w:rFonts w:cstheme="minorHAnsi"/>
          <w:szCs w:val="24"/>
          <w:lang w:val="fr-FR"/>
        </w:rPr>
        <w:t>Reprendre espoir</w:t>
      </w:r>
      <w:r>
        <w:rPr>
          <w:rFonts w:cstheme="minorHAnsi"/>
          <w:b/>
          <w:szCs w:val="24"/>
          <w:lang w:val="fr-FR"/>
        </w:rPr>
        <w:t xml:space="preserve"> </w:t>
      </w:r>
      <w:r>
        <w:rPr>
          <w:rFonts w:cstheme="minorHAnsi"/>
          <w:szCs w:val="24"/>
          <w:lang w:val="fr-FR"/>
        </w:rPr>
        <w:t>et découvrir que nous pouvons être aidant familial</w:t>
      </w:r>
    </w:p>
    <w:p w14:paraId="3745EB3E" w14:textId="77777777" w:rsidR="00A10917" w:rsidRDefault="00B075BE">
      <w:pPr>
        <w:pStyle w:val="Sansinterligne2"/>
        <w:numPr>
          <w:ilvl w:val="0"/>
          <w:numId w:val="1"/>
        </w:numPr>
        <w:ind w:left="993" w:hanging="284"/>
        <w:rPr>
          <w:rFonts w:cstheme="minorHAnsi"/>
          <w:szCs w:val="24"/>
          <w:lang w:val="fr-FR"/>
        </w:rPr>
      </w:pPr>
      <w:r>
        <w:rPr>
          <w:rFonts w:cstheme="minorHAnsi"/>
          <w:szCs w:val="24"/>
          <w:lang w:val="fr-FR"/>
        </w:rPr>
        <w:t>Donner envie de rencontrer des pairs aidants</w:t>
      </w:r>
    </w:p>
    <w:p w14:paraId="105E7940" w14:textId="77777777" w:rsidR="00A10917" w:rsidRDefault="00A10917">
      <w:pPr>
        <w:pStyle w:val="Sansinterligne1"/>
        <w:ind w:left="993" w:hanging="284"/>
        <w:rPr>
          <w:rFonts w:cstheme="minorHAnsi"/>
          <w:szCs w:val="24"/>
          <w:lang w:val="fr-FR"/>
        </w:rPr>
      </w:pPr>
    </w:p>
    <w:p w14:paraId="135E49EB" w14:textId="77777777" w:rsidR="00A10917" w:rsidRDefault="00B075BE">
      <w:pPr>
        <w:pStyle w:val="Sansinterligne1"/>
        <w:rPr>
          <w:rFonts w:cstheme="minorHAnsi"/>
          <w:b/>
          <w:caps/>
          <w:szCs w:val="24"/>
          <w:lang w:val="fr-FR"/>
        </w:rPr>
      </w:pPr>
      <w:r>
        <w:rPr>
          <w:rFonts w:cstheme="minorHAnsi"/>
          <w:b/>
          <w:caps/>
          <w:szCs w:val="24"/>
          <w:lang w:val="fr-FR"/>
        </w:rPr>
        <w:t>Contenu :</w:t>
      </w:r>
    </w:p>
    <w:p w14:paraId="234682A8" w14:textId="77777777" w:rsidR="00A10917" w:rsidRDefault="00A10917">
      <w:pPr>
        <w:pStyle w:val="Sansinterligne1"/>
        <w:ind w:left="993" w:hanging="284"/>
        <w:rPr>
          <w:rFonts w:cstheme="minorHAnsi"/>
          <w:b/>
          <w:caps/>
          <w:szCs w:val="24"/>
          <w:lang w:val="fr-FR"/>
        </w:rPr>
      </w:pPr>
    </w:p>
    <w:p w14:paraId="630F290B" w14:textId="77777777" w:rsidR="00A10917" w:rsidRDefault="00B075BE">
      <w:pPr>
        <w:pStyle w:val="Sansinterligne2"/>
        <w:numPr>
          <w:ilvl w:val="0"/>
          <w:numId w:val="1"/>
        </w:numPr>
        <w:ind w:left="993" w:hanging="284"/>
        <w:rPr>
          <w:rFonts w:cstheme="minorHAnsi"/>
          <w:szCs w:val="24"/>
          <w:lang w:val="fr-FR"/>
        </w:rPr>
      </w:pPr>
      <w:r>
        <w:rPr>
          <w:rFonts w:cstheme="minorHAnsi"/>
          <w:szCs w:val="24"/>
          <w:lang w:val="fr-FR"/>
        </w:rPr>
        <w:t>Notions de base sur les maladies psychiques : psychoses, névroses, etc.</w:t>
      </w:r>
    </w:p>
    <w:p w14:paraId="57A665CF" w14:textId="44B32959" w:rsidR="00A10917" w:rsidRDefault="00B075BE">
      <w:pPr>
        <w:pStyle w:val="Sansinterligne2"/>
        <w:numPr>
          <w:ilvl w:val="0"/>
          <w:numId w:val="1"/>
        </w:numPr>
        <w:ind w:left="993" w:hanging="284"/>
        <w:rPr>
          <w:rFonts w:cstheme="minorHAnsi"/>
          <w:szCs w:val="24"/>
          <w:lang w:val="fr-FR"/>
        </w:rPr>
      </w:pPr>
      <w:r>
        <w:rPr>
          <w:rFonts w:cstheme="minorHAnsi"/>
          <w:szCs w:val="24"/>
          <w:lang w:val="fr-FR"/>
        </w:rPr>
        <w:t>Notions de base sur les différents soins possibles</w:t>
      </w:r>
    </w:p>
    <w:p w14:paraId="259C95BC" w14:textId="05117577" w:rsidR="00A10917" w:rsidRDefault="00B075BE">
      <w:pPr>
        <w:pStyle w:val="Sansinterligne2"/>
        <w:numPr>
          <w:ilvl w:val="0"/>
          <w:numId w:val="1"/>
        </w:numPr>
        <w:ind w:left="993" w:hanging="284"/>
        <w:rPr>
          <w:rFonts w:cstheme="minorHAnsi"/>
          <w:szCs w:val="24"/>
          <w:lang w:val="fr-FR"/>
        </w:rPr>
      </w:pPr>
      <w:r>
        <w:rPr>
          <w:rFonts w:cstheme="minorHAnsi"/>
          <w:szCs w:val="24"/>
          <w:lang w:val="fr-FR"/>
        </w:rPr>
        <w:t>Notion</w:t>
      </w:r>
      <w:r w:rsidR="00061832">
        <w:rPr>
          <w:rFonts w:cstheme="minorHAnsi"/>
          <w:szCs w:val="24"/>
          <w:lang w:val="fr-FR"/>
        </w:rPr>
        <w:t>s</w:t>
      </w:r>
      <w:r>
        <w:rPr>
          <w:rFonts w:cstheme="minorHAnsi"/>
          <w:szCs w:val="24"/>
          <w:lang w:val="fr-FR"/>
        </w:rPr>
        <w:t xml:space="preserve"> de base sur le handicap psychique (dont MDPH)</w:t>
      </w:r>
    </w:p>
    <w:p w14:paraId="0329177B" w14:textId="77777777" w:rsidR="00A10917" w:rsidRDefault="00B075BE">
      <w:pPr>
        <w:pStyle w:val="Sansinterligne2"/>
        <w:numPr>
          <w:ilvl w:val="0"/>
          <w:numId w:val="1"/>
        </w:numPr>
        <w:ind w:left="993" w:hanging="284"/>
        <w:rPr>
          <w:rFonts w:cstheme="minorHAnsi"/>
          <w:szCs w:val="24"/>
          <w:lang w:val="fr-FR"/>
        </w:rPr>
      </w:pPr>
      <w:r>
        <w:rPr>
          <w:rFonts w:cstheme="minorHAnsi"/>
          <w:szCs w:val="24"/>
          <w:lang w:val="fr-FR"/>
        </w:rPr>
        <w:t>Connaissance du "monde" concernant la psychiatrie : organisation, structures sanitaires et médico-sociales et les associations œuvrant dans le champ de la psychiatrie</w:t>
      </w:r>
    </w:p>
    <w:p w14:paraId="5A76766A" w14:textId="77777777" w:rsidR="00A10917" w:rsidRDefault="00A10917">
      <w:pPr>
        <w:pStyle w:val="Sansinterligne1"/>
        <w:ind w:left="993" w:hanging="284"/>
        <w:rPr>
          <w:rFonts w:cstheme="minorHAnsi"/>
          <w:b/>
          <w:szCs w:val="24"/>
          <w:u w:val="single"/>
          <w:lang w:val="fr-FR"/>
        </w:rPr>
      </w:pPr>
    </w:p>
    <w:p w14:paraId="0DA9AB36" w14:textId="77777777" w:rsidR="00A10917" w:rsidRDefault="00B075BE">
      <w:pPr>
        <w:pStyle w:val="Sansinterligne1"/>
        <w:ind w:left="993" w:hanging="567"/>
        <w:rPr>
          <w:rFonts w:cstheme="minorHAnsi"/>
          <w:b/>
          <w:caps/>
          <w:szCs w:val="24"/>
          <w:lang w:val="fr-FR"/>
        </w:rPr>
      </w:pPr>
      <w:r>
        <w:rPr>
          <w:rFonts w:cstheme="minorHAnsi"/>
          <w:b/>
          <w:caps/>
          <w:szCs w:val="24"/>
          <w:lang w:val="fr-FR"/>
        </w:rPr>
        <w:t>Public concerné :</w:t>
      </w:r>
    </w:p>
    <w:p w14:paraId="4119F3E9" w14:textId="77777777" w:rsidR="00A10917" w:rsidRDefault="00A10917">
      <w:pPr>
        <w:pStyle w:val="Sansinterligne1"/>
        <w:ind w:left="993" w:hanging="284"/>
        <w:rPr>
          <w:rFonts w:cstheme="minorHAnsi"/>
          <w:b/>
          <w:caps/>
          <w:szCs w:val="24"/>
          <w:lang w:val="fr-FR"/>
        </w:rPr>
      </w:pPr>
    </w:p>
    <w:p w14:paraId="1BAEFB74" w14:textId="6655A099" w:rsidR="00A10917" w:rsidRDefault="00B075BE" w:rsidP="00FD7B61">
      <w:pPr>
        <w:pStyle w:val="Sansinterligne"/>
        <w:numPr>
          <w:ilvl w:val="0"/>
          <w:numId w:val="3"/>
        </w:numPr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Toute personne confrontée à la maladie psychique d’un proche. </w:t>
      </w:r>
      <w:r>
        <w:rPr>
          <w:rFonts w:cs="Arial"/>
          <w:b/>
          <w:bCs/>
          <w:szCs w:val="24"/>
        </w:rPr>
        <w:t xml:space="preserve">Cette </w:t>
      </w:r>
      <w:r w:rsidR="00FD7B61">
        <w:rPr>
          <w:rFonts w:cs="Arial"/>
          <w:b/>
          <w:bCs/>
          <w:szCs w:val="24"/>
        </w:rPr>
        <w:t>journée d’information</w:t>
      </w:r>
      <w:r>
        <w:rPr>
          <w:rFonts w:cs="Arial"/>
          <w:b/>
          <w:bCs/>
          <w:szCs w:val="24"/>
        </w:rPr>
        <w:t xml:space="preserve"> concerne prioritairement des non-adhérents à l’Unafam ou de nouveaux adhérents et en aucun cas des professionnels. </w:t>
      </w:r>
    </w:p>
    <w:p w14:paraId="22F14166" w14:textId="77777777" w:rsidR="00A10917" w:rsidRDefault="00B075BE" w:rsidP="00FD7B61">
      <w:pPr>
        <w:pStyle w:val="Sansinterligne"/>
        <w:numPr>
          <w:ilvl w:val="0"/>
          <w:numId w:val="3"/>
        </w:numPr>
        <w:jc w:val="both"/>
        <w:rPr>
          <w:rFonts w:cs="Arial"/>
          <w:b/>
          <w:bCs/>
          <w:szCs w:val="24"/>
        </w:rPr>
      </w:pPr>
      <w:r>
        <w:rPr>
          <w:rFonts w:cstheme="minorHAnsi"/>
          <w:szCs w:val="24"/>
        </w:rPr>
        <w:t>20 personnes maximum.</w:t>
      </w:r>
    </w:p>
    <w:p w14:paraId="1C6698A2" w14:textId="77777777" w:rsidR="00A10917" w:rsidRDefault="00A10917">
      <w:pPr>
        <w:pStyle w:val="Sansinterligne2"/>
        <w:ind w:left="993" w:firstLine="0"/>
        <w:rPr>
          <w:rFonts w:cstheme="minorHAnsi"/>
          <w:szCs w:val="24"/>
          <w:lang w:val="fr-FR"/>
        </w:rPr>
      </w:pPr>
    </w:p>
    <w:p w14:paraId="26FA49A2" w14:textId="77777777" w:rsidR="00A10917" w:rsidRDefault="00B075BE">
      <w:pPr>
        <w:pStyle w:val="Sansinterligne1"/>
        <w:ind w:left="993" w:hanging="567"/>
        <w:rPr>
          <w:rFonts w:cstheme="minorHAnsi"/>
          <w:szCs w:val="24"/>
          <w:lang w:val="fr-FR"/>
        </w:rPr>
      </w:pPr>
      <w:r>
        <w:rPr>
          <w:rFonts w:cstheme="minorHAnsi"/>
          <w:b/>
          <w:caps/>
          <w:szCs w:val="24"/>
          <w:lang w:val="fr-FR"/>
        </w:rPr>
        <w:t>DurÉE :</w:t>
      </w:r>
      <w:r>
        <w:rPr>
          <w:rFonts w:cstheme="minorHAnsi"/>
          <w:szCs w:val="24"/>
          <w:lang w:val="fr-FR"/>
        </w:rPr>
        <w:t xml:space="preserve"> </w:t>
      </w:r>
    </w:p>
    <w:p w14:paraId="6AE789F7" w14:textId="2898767E" w:rsidR="00A10917" w:rsidRPr="000A61AE" w:rsidRDefault="00B075BE">
      <w:pPr>
        <w:pStyle w:val="Sansinterligne1"/>
        <w:numPr>
          <w:ilvl w:val="0"/>
          <w:numId w:val="2"/>
        </w:numPr>
        <w:rPr>
          <w:lang w:val="fr-FR"/>
        </w:rPr>
      </w:pPr>
      <w:r>
        <w:rPr>
          <w:rFonts w:cstheme="minorHAnsi"/>
          <w:szCs w:val="24"/>
          <w:lang w:val="fr-FR"/>
        </w:rPr>
        <w:t xml:space="preserve">Une journée de </w:t>
      </w:r>
      <w:r w:rsidRPr="004626FA">
        <w:rPr>
          <w:rFonts w:cstheme="minorHAnsi"/>
          <w:b/>
          <w:bCs/>
          <w:szCs w:val="24"/>
          <w:lang w:val="fr-FR"/>
        </w:rPr>
        <w:t>9h à 17h30</w:t>
      </w:r>
    </w:p>
    <w:p w14:paraId="4FA4B8D3" w14:textId="77777777" w:rsidR="00A10917" w:rsidRDefault="00B075BE">
      <w:pPr>
        <w:pStyle w:val="Sansinterligne1"/>
        <w:rPr>
          <w:rFonts w:cstheme="minorHAnsi"/>
          <w:szCs w:val="24"/>
          <w:lang w:val="fr-FR"/>
        </w:rPr>
      </w:pPr>
      <w:r>
        <w:rPr>
          <w:rFonts w:cstheme="minorHAnsi"/>
          <w:szCs w:val="24"/>
          <w:lang w:val="fr-FR"/>
        </w:rPr>
        <w:t>___________________________________________________________________________</w:t>
      </w:r>
    </w:p>
    <w:p w14:paraId="7D53464C" w14:textId="77777777" w:rsidR="00A10917" w:rsidRDefault="00A10917">
      <w:pPr>
        <w:pStyle w:val="Sansinterligne1"/>
        <w:rPr>
          <w:rFonts w:cstheme="minorHAnsi"/>
          <w:szCs w:val="24"/>
          <w:lang w:val="fr-FR"/>
        </w:rPr>
      </w:pPr>
    </w:p>
    <w:p w14:paraId="7EBCD508" w14:textId="77777777" w:rsidR="00A10917" w:rsidRDefault="00A10917">
      <w:pPr>
        <w:pStyle w:val="Sansinterligne1"/>
        <w:ind w:left="426" w:firstLine="0"/>
        <w:rPr>
          <w:rFonts w:cstheme="minorHAnsi"/>
          <w:szCs w:val="24"/>
          <w:lang w:val="fr-FR"/>
        </w:rPr>
      </w:pPr>
    </w:p>
    <w:p w14:paraId="2D4584D3" w14:textId="77777777" w:rsidR="00A10917" w:rsidRDefault="00A10917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tabs>
          <w:tab w:val="left" w:pos="5760"/>
        </w:tabs>
        <w:rPr>
          <w:b/>
          <w:sz w:val="16"/>
          <w:szCs w:val="16"/>
        </w:rPr>
      </w:pPr>
    </w:p>
    <w:p w14:paraId="5F05624D" w14:textId="73446732" w:rsidR="00A10917" w:rsidRDefault="00B075BE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jc w:val="center"/>
        <w:rPr>
          <w:rFonts w:asciiTheme="minorHAnsi" w:hAnsiTheme="minorHAnsi" w:cstheme="minorHAnsi"/>
          <w:b/>
        </w:rPr>
      </w:pPr>
      <w:r>
        <w:rPr>
          <w:b/>
        </w:rPr>
        <w:t>Bulletin d’inscription</w:t>
      </w:r>
      <w:r>
        <w:rPr>
          <w:rFonts w:asciiTheme="minorHAnsi" w:hAnsiTheme="minorHAnsi" w:cstheme="minorHAnsi"/>
          <w:b/>
        </w:rPr>
        <w:t xml:space="preserve"> "</w:t>
      </w:r>
      <w:r w:rsidR="005D23F6">
        <w:rPr>
          <w:rFonts w:asciiTheme="minorHAnsi" w:hAnsiTheme="minorHAnsi" w:cstheme="minorHAnsi"/>
          <w:b/>
        </w:rPr>
        <w:t>Inform</w:t>
      </w:r>
      <w:r>
        <w:rPr>
          <w:rFonts w:asciiTheme="minorHAnsi" w:hAnsiTheme="minorHAnsi" w:cstheme="minorHAnsi"/>
          <w:b/>
        </w:rPr>
        <w:t>ation sur les troubles psychiques"</w:t>
      </w:r>
    </w:p>
    <w:p w14:paraId="5DE30D71" w14:textId="026B3D9F" w:rsidR="000A61AE" w:rsidRDefault="000A61AE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Soit par Mail, à 45@unafam.org</w:t>
      </w:r>
    </w:p>
    <w:p w14:paraId="6C990108" w14:textId="404225FB" w:rsidR="00A10917" w:rsidRDefault="000A61AE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Soit à</w:t>
      </w:r>
      <w:r w:rsidR="00B075BE">
        <w:rPr>
          <w:rFonts w:asciiTheme="minorHAnsi" w:hAnsiTheme="minorHAnsi" w:cstheme="minorHAnsi"/>
          <w:b/>
        </w:rPr>
        <w:t xml:space="preserve"> adresser </w:t>
      </w:r>
      <w:r>
        <w:rPr>
          <w:rFonts w:asciiTheme="minorHAnsi" w:hAnsiTheme="minorHAnsi" w:cstheme="minorHAnsi"/>
          <w:b/>
        </w:rPr>
        <w:t>à UNAFAM</w:t>
      </w:r>
      <w:r w:rsidR="00B075BE">
        <w:rPr>
          <w:rFonts w:asciiTheme="minorHAnsi" w:hAnsiTheme="minorHAnsi" w:cstheme="minorHAnsi"/>
          <w:b/>
        </w:rPr>
        <w:t xml:space="preserve"> 45</w:t>
      </w:r>
      <w:r>
        <w:rPr>
          <w:rFonts w:asciiTheme="minorHAnsi" w:hAnsiTheme="minorHAnsi" w:cstheme="minorHAnsi"/>
          <w:b/>
        </w:rPr>
        <w:t xml:space="preserve">, </w:t>
      </w:r>
      <w:r w:rsidR="00B075BE">
        <w:rPr>
          <w:rFonts w:asciiTheme="minorHAnsi" w:hAnsiTheme="minorHAnsi" w:cstheme="minorHAnsi"/>
          <w:b/>
        </w:rPr>
        <w:t>17 Avenue Alain Savary</w:t>
      </w:r>
      <w:r>
        <w:rPr>
          <w:rFonts w:asciiTheme="minorHAnsi" w:hAnsiTheme="minorHAnsi" w:cstheme="minorHAnsi"/>
          <w:b/>
        </w:rPr>
        <w:t xml:space="preserve">, </w:t>
      </w:r>
      <w:r w:rsidR="00B075BE">
        <w:rPr>
          <w:rFonts w:asciiTheme="minorHAnsi" w:hAnsiTheme="minorHAnsi" w:cstheme="minorHAnsi"/>
          <w:b/>
        </w:rPr>
        <w:t xml:space="preserve"> 45100 Orléans</w:t>
      </w:r>
      <w:r>
        <w:rPr>
          <w:rFonts w:asciiTheme="minorHAnsi" w:hAnsiTheme="minorHAnsi" w:cstheme="minorHAnsi"/>
          <w:b/>
        </w:rPr>
        <w:t>.</w:t>
      </w:r>
      <w:r w:rsidR="00B075BE">
        <w:rPr>
          <w:rFonts w:asciiTheme="minorHAnsi" w:hAnsiTheme="minorHAnsi" w:cstheme="minorHAnsi"/>
          <w:b/>
        </w:rPr>
        <w:t xml:space="preserve">  </w:t>
      </w:r>
    </w:p>
    <w:p w14:paraId="44C980AC" w14:textId="77777777" w:rsidR="00A10917" w:rsidRDefault="00A10917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jc w:val="center"/>
        <w:rPr>
          <w:b/>
        </w:rPr>
      </w:pPr>
    </w:p>
    <w:p w14:paraId="015A2E90" w14:textId="1091DF15" w:rsidR="00A10917" w:rsidRDefault="00B075BE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spacing w:line="360" w:lineRule="auto"/>
      </w:pPr>
      <w:r>
        <w:t>Nom</w:t>
      </w:r>
      <w:r>
        <w:rPr>
          <w:rFonts w:asciiTheme="minorHAnsi" w:hAnsiTheme="minorHAnsi" w:cstheme="minorHAnsi"/>
        </w:rPr>
        <w:t xml:space="preserve"> : </w:t>
      </w:r>
      <w:r>
        <w:t>………………………………………</w:t>
      </w:r>
      <w:r w:rsidR="000A61AE">
        <w:t>……</w:t>
      </w:r>
      <w:r>
        <w:t>Prénom</w:t>
      </w:r>
      <w:r>
        <w:rPr>
          <w:rFonts w:asciiTheme="minorHAnsi" w:hAnsiTheme="minorHAnsi" w:cstheme="minorHAnsi"/>
        </w:rPr>
        <w:t xml:space="preserve"> : </w:t>
      </w:r>
      <w:r>
        <w:t>……………………………………………</w:t>
      </w:r>
    </w:p>
    <w:p w14:paraId="7BB90940" w14:textId="0C013EEB" w:rsidR="00A10917" w:rsidRDefault="00B075BE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spacing w:line="360" w:lineRule="auto"/>
      </w:pPr>
      <w:r>
        <w:t xml:space="preserve">Adresse </w:t>
      </w:r>
      <w:r>
        <w:rPr>
          <w:rFonts w:asciiTheme="minorHAnsi" w:hAnsiTheme="minorHAnsi" w:cstheme="minorHAnsi"/>
        </w:rPr>
        <w:t xml:space="preserve">: </w:t>
      </w:r>
      <w:r>
        <w:t>…………………………………………………………………………………………</w:t>
      </w:r>
      <w:r w:rsidR="000A61AE">
        <w:t>……</w:t>
      </w:r>
      <w:r>
        <w:t>…</w:t>
      </w:r>
    </w:p>
    <w:p w14:paraId="04A4CC46" w14:textId="77777777" w:rsidR="00A10917" w:rsidRDefault="00B075BE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spacing w:line="360" w:lineRule="auto"/>
      </w:pPr>
      <w:r>
        <w:t>……………………………………………………………………………………………………………</w:t>
      </w:r>
    </w:p>
    <w:p w14:paraId="413D475C" w14:textId="77777777" w:rsidR="00A10917" w:rsidRDefault="00B075BE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spacing w:line="360" w:lineRule="auto"/>
      </w:pPr>
      <w:r>
        <w:t>CP : …………………</w:t>
      </w:r>
      <w:r>
        <w:rPr>
          <w:rFonts w:asciiTheme="minorHAnsi" w:hAnsiTheme="minorHAnsi" w:cstheme="minorHAnsi"/>
        </w:rPr>
        <w:t xml:space="preserve"> </w:t>
      </w:r>
      <w:r>
        <w:t>Ville : ……………………………………………………………………………</w:t>
      </w:r>
    </w:p>
    <w:p w14:paraId="66E77B85" w14:textId="32FCBBE6" w:rsidR="00A10917" w:rsidRDefault="00B075BE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spacing w:line="360" w:lineRule="auto"/>
      </w:pPr>
      <w:r>
        <w:t xml:space="preserve">Tél. </w:t>
      </w:r>
      <w:r>
        <w:rPr>
          <w:rFonts w:asciiTheme="minorHAnsi" w:hAnsiTheme="minorHAnsi" w:cstheme="minorHAnsi"/>
        </w:rPr>
        <w:t xml:space="preserve">: </w:t>
      </w:r>
      <w:r>
        <w:t xml:space="preserve">…………………………  </w:t>
      </w:r>
      <w:r w:rsidR="000A61AE">
        <w:t>E-mail</w:t>
      </w:r>
      <w:r>
        <w:rPr>
          <w:rFonts w:asciiTheme="minorHAnsi" w:hAnsiTheme="minorHAnsi" w:cstheme="minorHAnsi"/>
        </w:rPr>
        <w:t xml:space="preserve"> : </w:t>
      </w:r>
      <w:r>
        <w:t>…………………………………………………………………</w:t>
      </w:r>
    </w:p>
    <w:p w14:paraId="597A9B1F" w14:textId="73A307F7" w:rsidR="00A10917" w:rsidRDefault="00B075BE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spacing w:line="360" w:lineRule="auto"/>
      </w:pPr>
      <w:r>
        <w:t>Je m’inscris à la journée de formation qui aura lieu le : …</w:t>
      </w:r>
      <w:r w:rsidR="004626FA" w:rsidRPr="004626FA">
        <w:rPr>
          <w:b/>
          <w:bCs/>
        </w:rPr>
        <w:t xml:space="preserve">Samedi </w:t>
      </w:r>
      <w:r w:rsidR="00C910E1">
        <w:rPr>
          <w:b/>
          <w:bCs/>
        </w:rPr>
        <w:t>12 septembre</w:t>
      </w:r>
      <w:r w:rsidR="00A7572A" w:rsidRPr="004626FA">
        <w:rPr>
          <w:b/>
          <w:bCs/>
          <w:sz w:val="26"/>
          <w:szCs w:val="26"/>
        </w:rPr>
        <w:t xml:space="preserve"> </w:t>
      </w:r>
      <w:r w:rsidRPr="004626FA">
        <w:rPr>
          <w:b/>
          <w:bCs/>
          <w:sz w:val="26"/>
          <w:szCs w:val="26"/>
        </w:rPr>
        <w:t>20</w:t>
      </w:r>
      <w:r w:rsidR="004626FA" w:rsidRPr="004626FA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>…</w:t>
      </w:r>
      <w:r>
        <w:t>…………</w:t>
      </w:r>
      <w:r w:rsidR="00A7572A">
        <w:t xml:space="preserve"> </w:t>
      </w:r>
    </w:p>
    <w:p w14:paraId="459B8356" w14:textId="137C2ADC" w:rsidR="00EC157F" w:rsidRPr="00DA7332" w:rsidRDefault="000A61AE" w:rsidP="00EC157F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spacing w:line="360" w:lineRule="auto"/>
        <w:rPr>
          <w:b/>
          <w:bCs/>
        </w:rPr>
      </w:pPr>
      <w:r w:rsidRPr="000A61AE">
        <w:rPr>
          <w:lang w:val="en-US"/>
        </w:rPr>
        <w:t>A:</w:t>
      </w:r>
      <w:r w:rsidR="00B075BE" w:rsidRPr="000A61AE">
        <w:rPr>
          <w:lang w:val="en-US"/>
        </w:rPr>
        <w:t xml:space="preserve"> </w:t>
      </w:r>
      <w:bookmarkStart w:id="0" w:name="_Hlk46216631"/>
      <w:r w:rsidR="00EC157F" w:rsidRPr="00DA7332">
        <w:rPr>
          <w:b/>
          <w:bCs/>
        </w:rPr>
        <w:t>la Résidence Accueil de Passerelle 45 – 8 avenue du Balbuzard Pêcheur 45430 CHECY (accès par la rue Jean Bertin)</w:t>
      </w:r>
      <w:bookmarkEnd w:id="0"/>
      <w:r w:rsidR="00911BFC">
        <w:rPr>
          <w:b/>
          <w:bCs/>
        </w:rPr>
        <w:t>.</w:t>
      </w:r>
    </w:p>
    <w:p w14:paraId="49606295" w14:textId="7A0A5667" w:rsidR="000A61AE" w:rsidRPr="000A61AE" w:rsidRDefault="000A61AE" w:rsidP="00EC157F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spacing w:line="360" w:lineRule="auto"/>
        <w:rPr>
          <w:lang w:val="en-US"/>
        </w:rPr>
      </w:pPr>
    </w:p>
    <w:p w14:paraId="07B730B7" w14:textId="620A8A16" w:rsidR="00A10917" w:rsidRDefault="00B075BE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tabs>
          <w:tab w:val="left" w:pos="5103"/>
        </w:tabs>
        <w:spacing w:line="360" w:lineRule="auto"/>
        <w:rPr>
          <w:rFonts w:asciiTheme="minorHAnsi" w:hAnsiTheme="minorHAnsi" w:cstheme="minorHAnsi"/>
        </w:rPr>
      </w:pPr>
      <w:r>
        <w:t xml:space="preserve">Date </w:t>
      </w:r>
      <w:r>
        <w:rPr>
          <w:rFonts w:asciiTheme="minorHAnsi" w:hAnsiTheme="minorHAnsi" w:cstheme="minorHAnsi"/>
        </w:rPr>
        <w:t xml:space="preserve">: </w:t>
      </w:r>
      <w:r>
        <w:t>………………………………………</w:t>
      </w:r>
      <w:r>
        <w:rPr>
          <w:rFonts w:asciiTheme="minorHAnsi" w:hAnsiTheme="minorHAnsi" w:cstheme="minorHAnsi"/>
        </w:rPr>
        <w:tab/>
        <w:t>Signature :</w:t>
      </w:r>
    </w:p>
    <w:p w14:paraId="19D47F7A" w14:textId="77777777" w:rsidR="00A10917" w:rsidRDefault="00A10917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82B1822" w14:textId="77777777" w:rsidR="00A10917" w:rsidRDefault="00A10917"/>
    <w:sectPr w:rsidR="00A10917">
      <w:headerReference w:type="default" r:id="rId8"/>
      <w:pgSz w:w="11906" w:h="16838"/>
      <w:pgMar w:top="284" w:right="510" w:bottom="57" w:left="1134" w:header="22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914DC" w14:textId="77777777" w:rsidR="00680366" w:rsidRDefault="00680366">
      <w:r>
        <w:separator/>
      </w:r>
    </w:p>
  </w:endnote>
  <w:endnote w:type="continuationSeparator" w:id="0">
    <w:p w14:paraId="61D608CB" w14:textId="77777777" w:rsidR="00680366" w:rsidRDefault="0068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3B0D8" w14:textId="77777777" w:rsidR="00680366" w:rsidRDefault="00680366">
      <w:r>
        <w:separator/>
      </w:r>
    </w:p>
  </w:footnote>
  <w:footnote w:type="continuationSeparator" w:id="0">
    <w:p w14:paraId="55A52429" w14:textId="77777777" w:rsidR="00680366" w:rsidRDefault="00680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116B6" w14:textId="77777777" w:rsidR="00A10917" w:rsidRDefault="00B075BE">
    <w:pPr>
      <w:pStyle w:val="En-tte"/>
      <w:tabs>
        <w:tab w:val="right" w:pos="10320"/>
      </w:tabs>
      <w:rPr>
        <w:b/>
        <w:sz w:val="28"/>
        <w:szCs w:val="28"/>
      </w:rPr>
    </w:pPr>
    <w:r>
      <w:rPr>
        <w:noProof/>
      </w:rPr>
      <w:drawing>
        <wp:inline distT="0" distB="0" distL="19050" distR="3810" wp14:anchorId="798F5339" wp14:editId="0A78B582">
          <wp:extent cx="891540" cy="575310"/>
          <wp:effectExtent l="0" t="0" r="0" b="0"/>
          <wp:docPr id="1" name="Image 3" descr="Logo_Unafam_Mai_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3" descr="Logo_Unafam_Mai_201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575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                     TROUBLES PSYCHIQUES </w:t>
    </w:r>
    <w:r>
      <w:rPr>
        <w:b/>
        <w:sz w:val="28"/>
        <w:szCs w:val="28"/>
      </w:rPr>
      <w:tab/>
    </w:r>
    <w:r>
      <w:rPr>
        <w:b/>
        <w:noProof/>
        <w:sz w:val="28"/>
        <w:szCs w:val="28"/>
      </w:rPr>
      <w:drawing>
        <wp:inline distT="0" distB="0" distL="19050" distR="0" wp14:anchorId="53D8032F" wp14:editId="20FEFC71">
          <wp:extent cx="994410" cy="569595"/>
          <wp:effectExtent l="0" t="0" r="0" b="0"/>
          <wp:docPr id="2" name="Image 4" descr="logo CNS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4" descr="logo CNSA.gi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</w:t>
    </w:r>
  </w:p>
  <w:p w14:paraId="31A124C7" w14:textId="77777777" w:rsidR="00A10917" w:rsidRDefault="00B075BE">
    <w:pPr>
      <w:pStyle w:val="En-tte"/>
      <w:rPr>
        <w:b/>
        <w:sz w:val="28"/>
        <w:szCs w:val="28"/>
      </w:rPr>
    </w:pPr>
    <w:r>
      <w:rPr>
        <w:b/>
        <w:sz w:val="28"/>
        <w:szCs w:val="28"/>
      </w:rPr>
      <w:t xml:space="preserve">    AIDER A COMPRENDRE ET APPRENDRE A ACCOMPAGNER</w:t>
    </w:r>
  </w:p>
  <w:p w14:paraId="0E0CA5E9" w14:textId="77777777" w:rsidR="00A10917" w:rsidRDefault="00A10917">
    <w:pPr>
      <w:pStyle w:val="En-tte"/>
    </w:pPr>
  </w:p>
  <w:p w14:paraId="1645974A" w14:textId="77777777" w:rsidR="00A10917" w:rsidRDefault="00B075BE">
    <w:pPr>
      <w:pStyle w:val="En-tte"/>
      <w:rPr>
        <w:sz w:val="28"/>
        <w:szCs w:val="28"/>
      </w:rPr>
    </w:pPr>
    <w:r>
      <w:tab/>
    </w:r>
    <w:r>
      <w:rPr>
        <w:sz w:val="28"/>
        <w:szCs w:val="28"/>
      </w:rPr>
      <w:t xml:space="preserve">            </w:t>
    </w:r>
  </w:p>
  <w:p w14:paraId="06C9BBD7" w14:textId="77777777" w:rsidR="00A10917" w:rsidRDefault="00A1091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023AC"/>
    <w:multiLevelType w:val="multilevel"/>
    <w:tmpl w:val="61BA81F4"/>
    <w:lvl w:ilvl="0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E21514"/>
    <w:multiLevelType w:val="multilevel"/>
    <w:tmpl w:val="C30C5D28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C35973"/>
    <w:multiLevelType w:val="multilevel"/>
    <w:tmpl w:val="D73A5B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0924DF5"/>
    <w:multiLevelType w:val="multilevel"/>
    <w:tmpl w:val="E2324CA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17"/>
    <w:rsid w:val="00061832"/>
    <w:rsid w:val="000A61AE"/>
    <w:rsid w:val="000E332B"/>
    <w:rsid w:val="00146E66"/>
    <w:rsid w:val="001D30F9"/>
    <w:rsid w:val="00366ECF"/>
    <w:rsid w:val="00394105"/>
    <w:rsid w:val="004626FA"/>
    <w:rsid w:val="0058249C"/>
    <w:rsid w:val="005D23F6"/>
    <w:rsid w:val="00680366"/>
    <w:rsid w:val="00891830"/>
    <w:rsid w:val="00911BFC"/>
    <w:rsid w:val="00A10917"/>
    <w:rsid w:val="00A7572A"/>
    <w:rsid w:val="00B075BE"/>
    <w:rsid w:val="00B82FA1"/>
    <w:rsid w:val="00B918BE"/>
    <w:rsid w:val="00C910E1"/>
    <w:rsid w:val="00DA7332"/>
    <w:rsid w:val="00EC157F"/>
    <w:rsid w:val="00FD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6FED7"/>
  <w15:docId w15:val="{B7C4BAAF-BAF9-4832-90BF-DB117DD1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0C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B050C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B050C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D154F"/>
    <w:rPr>
      <w:rFonts w:ascii="Lucida Grande" w:eastAsia="Times New Roman" w:hAnsi="Lucida Grande" w:cs="Times New Roman"/>
      <w:sz w:val="18"/>
      <w:szCs w:val="18"/>
      <w:lang w:eastAsia="fr-F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En-tte">
    <w:name w:val="header"/>
    <w:basedOn w:val="Normal"/>
    <w:uiPriority w:val="99"/>
    <w:unhideWhenUsed/>
    <w:rsid w:val="00B050C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B050C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D154F"/>
    <w:rPr>
      <w:rFonts w:ascii="Lucida Grande" w:hAnsi="Lucida Grande"/>
      <w:sz w:val="18"/>
      <w:szCs w:val="18"/>
    </w:rPr>
  </w:style>
  <w:style w:type="paragraph" w:customStyle="1" w:styleId="Sansinterligne1">
    <w:name w:val="Sans interligne1"/>
    <w:qFormat/>
    <w:rsid w:val="002B2E0A"/>
    <w:pPr>
      <w:ind w:firstLine="360"/>
    </w:pPr>
    <w:rPr>
      <w:rFonts w:cs="Times New Roman"/>
      <w:sz w:val="24"/>
      <w:lang w:val="en-US"/>
    </w:rPr>
  </w:style>
  <w:style w:type="paragraph" w:customStyle="1" w:styleId="Sansinterligne2">
    <w:name w:val="Sans interligne2"/>
    <w:qFormat/>
    <w:rsid w:val="002B2E0A"/>
    <w:pPr>
      <w:ind w:firstLine="360"/>
    </w:pPr>
    <w:rPr>
      <w:rFonts w:cs="Times New Roman"/>
      <w:sz w:val="24"/>
      <w:lang w:val="en-US"/>
    </w:rPr>
  </w:style>
  <w:style w:type="paragraph" w:styleId="Sansinterligne">
    <w:name w:val="No Spacing"/>
    <w:uiPriority w:val="1"/>
    <w:qFormat/>
    <w:rsid w:val="005005E3"/>
    <w:rPr>
      <w:rFonts w:cs="Times New Roman"/>
      <w:sz w:val="24"/>
    </w:rPr>
  </w:style>
  <w:style w:type="table" w:styleId="Grilledutableau">
    <w:name w:val="Table Grid"/>
    <w:basedOn w:val="TableauNormal"/>
    <w:rsid w:val="00B53196"/>
    <w:rPr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2014-02-05T00:00:00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UNAFAM Centre</cp:lastModifiedBy>
  <cp:revision>6</cp:revision>
  <cp:lastPrinted>2020-01-07T14:41:00Z</cp:lastPrinted>
  <dcterms:created xsi:type="dcterms:W3CDTF">2020-01-07T15:30:00Z</dcterms:created>
  <dcterms:modified xsi:type="dcterms:W3CDTF">2020-07-21T13:04:00Z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